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108" w:type="dxa"/>
        <w:tblBorders>
          <w:bottom w:val="single" w:sz="24" w:space="0" w:color="FF0000"/>
        </w:tblBorders>
        <w:tblLook w:val="0000"/>
      </w:tblPr>
      <w:tblGrid>
        <w:gridCol w:w="236"/>
        <w:gridCol w:w="3904"/>
        <w:gridCol w:w="1136"/>
        <w:gridCol w:w="3184"/>
        <w:gridCol w:w="360"/>
      </w:tblGrid>
      <w:tr w:rsidR="00D61CF6" w:rsidTr="005A3AD1">
        <w:trPr>
          <w:trHeight w:hRule="exact" w:val="2948"/>
        </w:trPr>
        <w:tc>
          <w:tcPr>
            <w:tcW w:w="8820" w:type="dxa"/>
            <w:gridSpan w:val="5"/>
            <w:vAlign w:val="center"/>
          </w:tcPr>
          <w:p w:rsidR="00D61CF6" w:rsidRPr="003035C4" w:rsidRDefault="00D61CF6" w:rsidP="00772F81">
            <w:pPr>
              <w:spacing w:beforeLines="100" w:line="560" w:lineRule="exact"/>
              <w:jc w:val="center"/>
              <w:rPr>
                <w:rFonts w:eastAsia="华文中宋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Pr="003035C4"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会议信息</w:t>
            </w:r>
          </w:p>
        </w:tc>
      </w:tr>
      <w:tr w:rsidR="00D61CF6" w:rsidTr="005A3AD1">
        <w:trPr>
          <w:trHeight w:val="795"/>
        </w:trPr>
        <w:tc>
          <w:tcPr>
            <w:tcW w:w="8820" w:type="dxa"/>
            <w:gridSpan w:val="5"/>
            <w:vAlign w:val="center"/>
          </w:tcPr>
          <w:p w:rsidR="00D61CF6" w:rsidRDefault="00D61CF6" w:rsidP="00D61CF6">
            <w:pPr>
              <w:spacing w:before="100" w:line="56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 xml:space="preserve">                     </w:t>
            </w:r>
            <w:r>
              <w:rPr>
                <w:rFonts w:eastAsia="黑体" w:hint="eastAsia"/>
                <w:bCs/>
              </w:rPr>
              <w:t>第</w:t>
            </w:r>
            <w:r w:rsidR="00EA59EB">
              <w:rPr>
                <w:rFonts w:eastAsia="黑体" w:hint="eastAsia"/>
                <w:bCs/>
              </w:rPr>
              <w:t>13</w:t>
            </w:r>
            <w:r>
              <w:rPr>
                <w:rFonts w:eastAsia="黑体" w:hint="eastAsia"/>
                <w:bCs/>
              </w:rPr>
              <w:t>期</w:t>
            </w:r>
          </w:p>
        </w:tc>
      </w:tr>
      <w:tr w:rsidR="00D61CF6" w:rsidTr="005A3AD1">
        <w:trPr>
          <w:trHeight w:hRule="exact" w:val="795"/>
        </w:trPr>
        <w:tc>
          <w:tcPr>
            <w:tcW w:w="2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904" w:type="dxa"/>
            <w:vAlign w:val="center"/>
          </w:tcPr>
          <w:p w:rsidR="00D61CF6" w:rsidRDefault="00D61CF6" w:rsidP="005A3AD1">
            <w:pPr>
              <w:spacing w:before="100" w:line="560" w:lineRule="exact"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自动化学院办公室</w:t>
            </w:r>
          </w:p>
        </w:tc>
        <w:tc>
          <w:tcPr>
            <w:tcW w:w="11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184" w:type="dxa"/>
            <w:vAlign w:val="center"/>
          </w:tcPr>
          <w:p w:rsidR="00D61CF6" w:rsidRDefault="00706305" w:rsidP="005A3AD1">
            <w:pPr>
              <w:spacing w:before="100" w:line="560" w:lineRule="exact"/>
              <w:jc w:val="right"/>
              <w:rPr>
                <w:rFonts w:eastAsia="楷体_GB2312"/>
                <w:spacing w:val="-8"/>
              </w:rPr>
            </w:pPr>
            <w:r>
              <w:rPr>
                <w:rFonts w:eastAsia="楷体_GB2312" w:hint="eastAsia"/>
                <w:spacing w:val="-8"/>
              </w:rPr>
              <w:t>2018</w:t>
            </w:r>
            <w:r w:rsidR="00D61CF6">
              <w:rPr>
                <w:rFonts w:eastAsia="楷体_GB2312" w:hint="eastAsia"/>
                <w:spacing w:val="-8"/>
              </w:rPr>
              <w:t>年</w:t>
            </w:r>
            <w:r w:rsidR="00EA59EB">
              <w:rPr>
                <w:rFonts w:eastAsia="楷体_GB2312" w:hint="eastAsia"/>
                <w:spacing w:val="-8"/>
              </w:rPr>
              <w:t>6</w:t>
            </w:r>
            <w:r w:rsidR="00D61CF6">
              <w:rPr>
                <w:rFonts w:eastAsia="楷体_GB2312" w:hint="eastAsia"/>
                <w:spacing w:val="-8"/>
              </w:rPr>
              <w:t>月</w:t>
            </w:r>
            <w:r w:rsidR="00EA59EB">
              <w:rPr>
                <w:rFonts w:eastAsia="楷体_GB2312" w:hint="eastAsia"/>
                <w:spacing w:val="-8"/>
              </w:rPr>
              <w:t>11</w:t>
            </w:r>
            <w:r w:rsidR="00D61CF6">
              <w:rPr>
                <w:rFonts w:eastAsia="楷体_GB2312" w:hint="eastAsia"/>
                <w:spacing w:val="-8"/>
              </w:rPr>
              <w:t>日</w:t>
            </w:r>
          </w:p>
        </w:tc>
        <w:tc>
          <w:tcPr>
            <w:tcW w:w="360" w:type="dxa"/>
            <w:vAlign w:val="center"/>
          </w:tcPr>
          <w:p w:rsidR="00D61CF6" w:rsidRDefault="00D61CF6" w:rsidP="005A3AD1">
            <w:pPr>
              <w:spacing w:before="100" w:line="560" w:lineRule="exact"/>
              <w:jc w:val="right"/>
            </w:pPr>
          </w:p>
        </w:tc>
      </w:tr>
    </w:tbl>
    <w:p w:rsidR="00DC63EF" w:rsidRDefault="00EA59EB" w:rsidP="008F2994">
      <w:pPr>
        <w:spacing w:before="100" w:line="440" w:lineRule="exact"/>
        <w:ind w:firstLine="629"/>
        <w:rPr>
          <w:rFonts w:ascii="仿宋" w:eastAsia="仿宋" w:hAnsi="仿宋"/>
        </w:rPr>
      </w:pPr>
      <w:r>
        <w:rPr>
          <w:rFonts w:ascii="仿宋" w:eastAsia="仿宋" w:hAnsi="仿宋" w:hint="eastAsia"/>
          <w:color w:val="000000"/>
        </w:rPr>
        <w:t>6</w:t>
      </w:r>
      <w:r w:rsidR="005A6DB1">
        <w:rPr>
          <w:rFonts w:ascii="仿宋" w:eastAsia="仿宋" w:hAnsi="仿宋" w:hint="eastAsia"/>
          <w:color w:val="000000"/>
        </w:rPr>
        <w:t>月</w:t>
      </w:r>
      <w:r>
        <w:rPr>
          <w:rFonts w:ascii="仿宋" w:eastAsia="仿宋" w:hAnsi="仿宋" w:hint="eastAsia"/>
          <w:color w:val="000000"/>
        </w:rPr>
        <w:t>11</w:t>
      </w:r>
      <w:r w:rsidR="00D61CF6" w:rsidRPr="002143D8">
        <w:rPr>
          <w:rFonts w:ascii="仿宋" w:eastAsia="仿宋" w:hAnsi="仿宋" w:hint="eastAsia"/>
          <w:color w:val="000000"/>
        </w:rPr>
        <w:t>日</w:t>
      </w:r>
      <w:r w:rsidR="00D61CF6" w:rsidRPr="002143D8">
        <w:rPr>
          <w:rFonts w:ascii="仿宋" w:eastAsia="仿宋" w:hAnsi="仿宋" w:hint="eastAsia"/>
        </w:rPr>
        <w:t>，学院召开党政联席</w:t>
      </w:r>
      <w:r w:rsidR="00F11C3A">
        <w:rPr>
          <w:rFonts w:ascii="仿宋" w:eastAsia="仿宋" w:hAnsi="仿宋" w:hint="eastAsia"/>
        </w:rPr>
        <w:t>会</w:t>
      </w:r>
      <w:r w:rsidR="00B076C0">
        <w:rPr>
          <w:rFonts w:ascii="仿宋" w:eastAsia="仿宋" w:hAnsi="仿宋" w:hint="eastAsia"/>
        </w:rPr>
        <w:t>，会议由岳东院长</w:t>
      </w:r>
      <w:r w:rsidR="00177D88" w:rsidRPr="002143D8">
        <w:rPr>
          <w:rFonts w:ascii="仿宋" w:eastAsia="仿宋" w:hAnsi="仿宋" w:hint="eastAsia"/>
        </w:rPr>
        <w:t>主持。出席会议的有：</w:t>
      </w:r>
      <w:r w:rsidR="00B076C0">
        <w:rPr>
          <w:rFonts w:ascii="仿宋" w:eastAsia="仿宋" w:hAnsi="仿宋" w:hint="eastAsia"/>
        </w:rPr>
        <w:t>院长岳东，</w:t>
      </w:r>
      <w:r w:rsidR="00F11C3A">
        <w:rPr>
          <w:rFonts w:ascii="仿宋" w:eastAsia="仿宋" w:hAnsi="仿宋" w:hint="eastAsia"/>
        </w:rPr>
        <w:t>书记孙秀成</w:t>
      </w:r>
      <w:r w:rsidR="00695DCA">
        <w:rPr>
          <w:rFonts w:ascii="仿宋" w:eastAsia="仿宋" w:hAnsi="仿宋" w:hint="eastAsia"/>
        </w:rPr>
        <w:t>，</w:t>
      </w:r>
      <w:r w:rsidR="00F11C3A">
        <w:rPr>
          <w:rFonts w:ascii="仿宋" w:eastAsia="仿宋" w:hAnsi="仿宋" w:hint="eastAsia"/>
        </w:rPr>
        <w:t>副院长</w:t>
      </w:r>
      <w:r w:rsidR="00CF43C4">
        <w:rPr>
          <w:rFonts w:ascii="仿宋" w:eastAsia="仿宋" w:hAnsi="仿宋" w:hint="eastAsia"/>
        </w:rPr>
        <w:t>陈小惠、</w:t>
      </w:r>
      <w:r w:rsidR="00511FE2">
        <w:rPr>
          <w:rFonts w:ascii="仿宋" w:eastAsia="仿宋" w:hAnsi="仿宋" w:hint="eastAsia"/>
        </w:rPr>
        <w:t>张</w:t>
      </w:r>
      <w:r w:rsidR="00594C12">
        <w:rPr>
          <w:rFonts w:ascii="仿宋" w:eastAsia="仿宋" w:hAnsi="仿宋" w:hint="eastAsia"/>
        </w:rPr>
        <w:t>腾飞</w:t>
      </w:r>
      <w:r w:rsidR="00123329">
        <w:rPr>
          <w:rFonts w:ascii="仿宋" w:eastAsia="仿宋" w:hAnsi="仿宋" w:hint="eastAsia"/>
        </w:rPr>
        <w:t>、荆晓远，副书记杜月林，院长助理王强。</w:t>
      </w:r>
      <w:r w:rsidR="00A37ECA">
        <w:rPr>
          <w:rFonts w:ascii="仿宋" w:eastAsia="仿宋" w:hAnsi="仿宋"/>
        </w:rPr>
        <w:t xml:space="preserve"> </w:t>
      </w:r>
    </w:p>
    <w:p w:rsidR="00E33CC2" w:rsidRPr="001D5D55" w:rsidRDefault="00FC7381" w:rsidP="00057BFB">
      <w:pPr>
        <w:spacing w:before="100" w:line="540" w:lineRule="exact"/>
        <w:ind w:firstLineChars="200" w:firstLine="64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会议研究、讨论了下列议题：</w:t>
      </w:r>
    </w:p>
    <w:p w:rsidR="00123329" w:rsidRDefault="00123329" w:rsidP="00123329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一、“十三五”规划中中期评估工作</w:t>
      </w:r>
    </w:p>
    <w:p w:rsidR="00123329" w:rsidRDefault="00123329" w:rsidP="00123329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经会议研究</w:t>
      </w:r>
      <w:proofErr w:type="gramStart"/>
      <w:r>
        <w:rPr>
          <w:rFonts w:ascii="仿宋" w:eastAsia="仿宋" w:hAnsi="仿宋" w:hint="eastAsia"/>
          <w:szCs w:val="32"/>
        </w:rPr>
        <w:t>作出</w:t>
      </w:r>
      <w:proofErr w:type="gramEnd"/>
      <w:r>
        <w:rPr>
          <w:rFonts w:ascii="仿宋" w:eastAsia="仿宋" w:hAnsi="仿宋" w:hint="eastAsia"/>
          <w:szCs w:val="32"/>
        </w:rPr>
        <w:t>了相关决定。</w:t>
      </w:r>
    </w:p>
    <w:p w:rsidR="00123329" w:rsidRDefault="00123329" w:rsidP="00123329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二、研究生奖学金评定细则修改</w:t>
      </w:r>
    </w:p>
    <w:p w:rsidR="00123329" w:rsidRDefault="009458E6" w:rsidP="00123329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杜月林副书记介绍了研究生奖学金评定细则的修改内容</w:t>
      </w:r>
      <w:r w:rsidR="00123329">
        <w:rPr>
          <w:rFonts w:ascii="仿宋" w:eastAsia="仿宋" w:hAnsi="仿宋" w:hint="eastAsia"/>
          <w:szCs w:val="32"/>
        </w:rPr>
        <w:t>，会议进行了讨论并提出了修改意见，经会议研究决定：研究生奖学金评定细则按会议意见修改后发布实施。</w:t>
      </w:r>
    </w:p>
    <w:p w:rsidR="00123329" w:rsidRDefault="00123329" w:rsidP="00123329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三、教师出国访学申请审批</w:t>
      </w:r>
    </w:p>
    <w:p w:rsidR="00123329" w:rsidRDefault="00123329" w:rsidP="00123329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自动化系程艳云老师申请于2018年9月1日至2019年8月30日自费前往美国新泽西理工大学访学，经会议研究决定：同意程艳云老师的出国访学申请。</w:t>
      </w:r>
    </w:p>
    <w:p w:rsidR="00123329" w:rsidRDefault="00123329" w:rsidP="00123329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四、协议讨论</w:t>
      </w:r>
    </w:p>
    <w:p w:rsidR="00123329" w:rsidRDefault="00123329" w:rsidP="00123329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lastRenderedPageBreak/>
        <w:t>会议讨论了《南京邮电大学捐赠协议书》和《南京邮电大学引进高层次人才聘用协议书》，经会议研究决定：原则通过以上二份协议，报相关职能部门审核批准。</w:t>
      </w:r>
    </w:p>
    <w:p w:rsidR="00123329" w:rsidRDefault="00123329" w:rsidP="00123329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五、文件审核</w:t>
      </w:r>
    </w:p>
    <w:p w:rsidR="00123329" w:rsidRDefault="00123329" w:rsidP="00123329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会议讨论了《自动化学院、人工智能学院硕士研究生校外实习管理暂行规定》并提出了修改意见，经会议研究决定：原则同意以上文件，按会议意见修改后执行。</w:t>
      </w:r>
    </w:p>
    <w:p w:rsidR="00123329" w:rsidRDefault="00123329" w:rsidP="00123329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六、人工智能学院建设思路</w:t>
      </w:r>
    </w:p>
    <w:p w:rsidR="00123329" w:rsidRDefault="00123329" w:rsidP="00123329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会议讨论了人工智能学院建设发展思路，同意岳东院长提出的产业引导，夯实基础，错位发展的建设宗旨。</w:t>
      </w:r>
    </w:p>
    <w:p w:rsidR="00123329" w:rsidRDefault="00123329" w:rsidP="00123329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七、辅导员巡</w:t>
      </w:r>
      <w:proofErr w:type="gramStart"/>
      <w:r>
        <w:rPr>
          <w:rFonts w:ascii="仿宋" w:eastAsia="仿宋" w:hAnsi="仿宋" w:hint="eastAsia"/>
          <w:szCs w:val="32"/>
        </w:rPr>
        <w:t>考</w:t>
      </w:r>
      <w:r w:rsidR="00772F81">
        <w:rPr>
          <w:rFonts w:ascii="仿宋" w:eastAsia="仿宋" w:hAnsi="仿宋" w:hint="eastAsia"/>
          <w:szCs w:val="32"/>
        </w:rPr>
        <w:t>相关</w:t>
      </w:r>
      <w:proofErr w:type="gramEnd"/>
      <w:r>
        <w:rPr>
          <w:rFonts w:ascii="仿宋" w:eastAsia="仿宋" w:hAnsi="仿宋" w:hint="eastAsia"/>
          <w:szCs w:val="32"/>
        </w:rPr>
        <w:t>事宜</w:t>
      </w:r>
    </w:p>
    <w:p w:rsidR="00123329" w:rsidRPr="00325077" w:rsidRDefault="00123329" w:rsidP="00123329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会议对辅导员巡</w:t>
      </w:r>
      <w:proofErr w:type="gramStart"/>
      <w:r>
        <w:rPr>
          <w:rFonts w:ascii="仿宋" w:eastAsia="仿宋" w:hAnsi="仿宋" w:hint="eastAsia"/>
          <w:szCs w:val="32"/>
        </w:rPr>
        <w:t>考</w:t>
      </w:r>
      <w:r w:rsidR="00772F81">
        <w:rPr>
          <w:rFonts w:ascii="仿宋" w:eastAsia="仿宋" w:hAnsi="仿宋" w:hint="eastAsia"/>
          <w:szCs w:val="32"/>
        </w:rPr>
        <w:t>相关</w:t>
      </w:r>
      <w:proofErr w:type="gramEnd"/>
      <w:r w:rsidR="00772F81">
        <w:rPr>
          <w:rFonts w:ascii="仿宋" w:eastAsia="仿宋" w:hAnsi="仿宋" w:hint="eastAsia"/>
          <w:szCs w:val="32"/>
        </w:rPr>
        <w:t>事宜进行了讨论。</w:t>
      </w:r>
      <w:r w:rsidR="00772F81" w:rsidRPr="00325077">
        <w:rPr>
          <w:rFonts w:ascii="仿宋" w:eastAsia="仿宋" w:hAnsi="仿宋"/>
          <w:szCs w:val="32"/>
        </w:rPr>
        <w:t xml:space="preserve"> </w:t>
      </w:r>
    </w:p>
    <w:p w:rsidR="000F34B3" w:rsidRDefault="000F34B3" w:rsidP="002D32F7">
      <w:pPr>
        <w:pStyle w:val="a5"/>
        <w:spacing w:line="520" w:lineRule="exact"/>
        <w:ind w:firstLineChars="150" w:firstLine="480"/>
        <w:rPr>
          <w:rFonts w:hint="eastAsia"/>
          <w:szCs w:val="32"/>
        </w:rPr>
      </w:pPr>
    </w:p>
    <w:p w:rsidR="00772F81" w:rsidRDefault="00772F81" w:rsidP="002D32F7">
      <w:pPr>
        <w:pStyle w:val="a5"/>
        <w:spacing w:line="520" w:lineRule="exact"/>
        <w:ind w:firstLineChars="150" w:firstLine="480"/>
        <w:rPr>
          <w:rFonts w:hint="eastAsia"/>
          <w:szCs w:val="32"/>
        </w:rPr>
      </w:pPr>
    </w:p>
    <w:p w:rsidR="00772F81" w:rsidRPr="00123329" w:rsidRDefault="00772F81" w:rsidP="002D32F7">
      <w:pPr>
        <w:pStyle w:val="a5"/>
        <w:spacing w:line="520" w:lineRule="exact"/>
        <w:ind w:firstLineChars="150" w:firstLine="480"/>
        <w:rPr>
          <w:szCs w:val="32"/>
        </w:rPr>
      </w:pPr>
    </w:p>
    <w:p w:rsidR="00D61CF6" w:rsidRPr="002143D8" w:rsidRDefault="00D61CF6" w:rsidP="00764993">
      <w:pPr>
        <w:spacing w:line="500" w:lineRule="exact"/>
        <w:ind w:firstLineChars="1350" w:firstLine="432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自动化学院办公室整理</w:t>
      </w:r>
    </w:p>
    <w:p w:rsidR="005205C0" w:rsidRPr="002143D8" w:rsidRDefault="006F0913" w:rsidP="00057BFB">
      <w:pPr>
        <w:spacing w:line="500" w:lineRule="exact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 xml:space="preserve">                      </w:t>
      </w:r>
      <w:r w:rsidR="00F45DB3" w:rsidRPr="002143D8">
        <w:rPr>
          <w:rFonts w:ascii="仿宋" w:eastAsia="仿宋" w:hAnsi="仿宋" w:hint="eastAsia"/>
        </w:rPr>
        <w:t xml:space="preserve"> </w:t>
      </w:r>
      <w:r w:rsidRPr="002143D8">
        <w:rPr>
          <w:rFonts w:ascii="仿宋" w:eastAsia="仿宋" w:hAnsi="仿宋" w:hint="eastAsia"/>
        </w:rPr>
        <w:t xml:space="preserve">  </w:t>
      </w:r>
      <w:r w:rsidR="00D61CF6" w:rsidRPr="002143D8">
        <w:rPr>
          <w:rFonts w:ascii="仿宋" w:eastAsia="仿宋" w:hAnsi="仿宋" w:hint="eastAsia"/>
        </w:rPr>
        <w:t xml:space="preserve"> </w:t>
      </w:r>
      <w:r w:rsidR="00FB7E63">
        <w:rPr>
          <w:rFonts w:ascii="仿宋" w:eastAsia="仿宋" w:hAnsi="仿宋" w:hint="eastAsia"/>
        </w:rPr>
        <w:t xml:space="preserve"> </w:t>
      </w:r>
      <w:r w:rsidR="00D61CF6" w:rsidRPr="002143D8">
        <w:rPr>
          <w:rFonts w:ascii="仿宋" w:eastAsia="仿宋" w:hAnsi="仿宋" w:hint="eastAsia"/>
        </w:rPr>
        <w:t>二0</w:t>
      </w:r>
      <w:r w:rsidR="009458E6">
        <w:rPr>
          <w:rFonts w:ascii="仿宋" w:eastAsia="仿宋" w:hAnsi="仿宋" w:hint="eastAsia"/>
        </w:rPr>
        <w:t>一八年六</w:t>
      </w:r>
      <w:r w:rsidR="0061185B">
        <w:rPr>
          <w:rFonts w:ascii="仿宋" w:eastAsia="仿宋" w:hAnsi="仿宋" w:hint="eastAsia"/>
        </w:rPr>
        <w:t>月</w:t>
      </w:r>
      <w:r w:rsidR="009458E6">
        <w:rPr>
          <w:rFonts w:ascii="仿宋" w:eastAsia="仿宋" w:hAnsi="仿宋" w:hint="eastAsia"/>
        </w:rPr>
        <w:t>十一</w:t>
      </w:r>
      <w:r w:rsidR="00D61CF6" w:rsidRPr="002143D8">
        <w:rPr>
          <w:rFonts w:ascii="仿宋" w:eastAsia="仿宋" w:hAnsi="仿宋" w:hint="eastAsia"/>
        </w:rPr>
        <w:t>日</w:t>
      </w:r>
    </w:p>
    <w:sectPr w:rsidR="005205C0" w:rsidRPr="002143D8" w:rsidSect="00192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FBD" w:rsidRDefault="00DE4FBD" w:rsidP="00D61CF6">
      <w:r>
        <w:separator/>
      </w:r>
    </w:p>
  </w:endnote>
  <w:endnote w:type="continuationSeparator" w:id="0">
    <w:p w:rsidR="00DE4FBD" w:rsidRDefault="00DE4FBD" w:rsidP="00D61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FBD" w:rsidRDefault="00DE4FBD" w:rsidP="00D61CF6">
      <w:r>
        <w:separator/>
      </w:r>
    </w:p>
  </w:footnote>
  <w:footnote w:type="continuationSeparator" w:id="0">
    <w:p w:rsidR="00DE4FBD" w:rsidRDefault="00DE4FBD" w:rsidP="00D61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6F4"/>
    <w:multiLevelType w:val="hybridMultilevel"/>
    <w:tmpl w:val="1116F438"/>
    <w:lvl w:ilvl="0" w:tplc="E4E47A5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7066E82"/>
    <w:multiLevelType w:val="hybridMultilevel"/>
    <w:tmpl w:val="33B4E8FE"/>
    <w:lvl w:ilvl="0" w:tplc="12189576">
      <w:start w:val="1"/>
      <w:numFmt w:val="decimal"/>
      <w:lvlText w:val="%1、"/>
      <w:lvlJc w:val="left"/>
      <w:pPr>
        <w:ind w:left="173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A5F5E3F"/>
    <w:multiLevelType w:val="multilevel"/>
    <w:tmpl w:val="4A5F5E3F"/>
    <w:lvl w:ilvl="0">
      <w:start w:val="1"/>
      <w:numFmt w:val="bullet"/>
      <w:lvlText w:val=""/>
      <w:lvlJc w:val="left"/>
      <w:pPr>
        <w:ind w:left="9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PC">
    <w15:presenceInfo w15:providerId="None" w15:userId="S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CF6"/>
    <w:rsid w:val="00006377"/>
    <w:rsid w:val="0001079C"/>
    <w:rsid w:val="00015A59"/>
    <w:rsid w:val="000246A1"/>
    <w:rsid w:val="00032247"/>
    <w:rsid w:val="0003595E"/>
    <w:rsid w:val="00050156"/>
    <w:rsid w:val="00056ECA"/>
    <w:rsid w:val="00057BFB"/>
    <w:rsid w:val="000600DC"/>
    <w:rsid w:val="00063BC4"/>
    <w:rsid w:val="00073E0E"/>
    <w:rsid w:val="000740D2"/>
    <w:rsid w:val="00076C87"/>
    <w:rsid w:val="00077EDA"/>
    <w:rsid w:val="00092322"/>
    <w:rsid w:val="000963CF"/>
    <w:rsid w:val="000A1349"/>
    <w:rsid w:val="000A181A"/>
    <w:rsid w:val="000A3A9B"/>
    <w:rsid w:val="000A516F"/>
    <w:rsid w:val="000A741C"/>
    <w:rsid w:val="000B0D21"/>
    <w:rsid w:val="000C16E2"/>
    <w:rsid w:val="000C4CA3"/>
    <w:rsid w:val="000C7669"/>
    <w:rsid w:val="000D07BF"/>
    <w:rsid w:val="000D5B36"/>
    <w:rsid w:val="000D5CAE"/>
    <w:rsid w:val="000E0927"/>
    <w:rsid w:val="000E7548"/>
    <w:rsid w:val="000F1A20"/>
    <w:rsid w:val="000F2864"/>
    <w:rsid w:val="000F34B3"/>
    <w:rsid w:val="0010638B"/>
    <w:rsid w:val="001168EB"/>
    <w:rsid w:val="00123329"/>
    <w:rsid w:val="0012745A"/>
    <w:rsid w:val="001311EF"/>
    <w:rsid w:val="00140A95"/>
    <w:rsid w:val="0015352B"/>
    <w:rsid w:val="00155915"/>
    <w:rsid w:val="00160A4A"/>
    <w:rsid w:val="001647F8"/>
    <w:rsid w:val="001714B1"/>
    <w:rsid w:val="00174212"/>
    <w:rsid w:val="00174EC3"/>
    <w:rsid w:val="001767EE"/>
    <w:rsid w:val="00177D88"/>
    <w:rsid w:val="001904F5"/>
    <w:rsid w:val="00192756"/>
    <w:rsid w:val="001955B4"/>
    <w:rsid w:val="001A043D"/>
    <w:rsid w:val="001A0DE9"/>
    <w:rsid w:val="001A538F"/>
    <w:rsid w:val="001B1886"/>
    <w:rsid w:val="001B391E"/>
    <w:rsid w:val="001B492D"/>
    <w:rsid w:val="001D5D55"/>
    <w:rsid w:val="001D6856"/>
    <w:rsid w:val="001E0D62"/>
    <w:rsid w:val="001F20D7"/>
    <w:rsid w:val="001F58BB"/>
    <w:rsid w:val="00203084"/>
    <w:rsid w:val="0020415C"/>
    <w:rsid w:val="002066D8"/>
    <w:rsid w:val="002143D8"/>
    <w:rsid w:val="002169D8"/>
    <w:rsid w:val="00231397"/>
    <w:rsid w:val="00231897"/>
    <w:rsid w:val="00241098"/>
    <w:rsid w:val="002518BE"/>
    <w:rsid w:val="002614DC"/>
    <w:rsid w:val="0026748F"/>
    <w:rsid w:val="00267F5D"/>
    <w:rsid w:val="00273AEC"/>
    <w:rsid w:val="0028388B"/>
    <w:rsid w:val="002855B4"/>
    <w:rsid w:val="00293E39"/>
    <w:rsid w:val="00295328"/>
    <w:rsid w:val="00297EC4"/>
    <w:rsid w:val="002A3138"/>
    <w:rsid w:val="002A47FF"/>
    <w:rsid w:val="002B5C49"/>
    <w:rsid w:val="002C4F98"/>
    <w:rsid w:val="002C656E"/>
    <w:rsid w:val="002D08B6"/>
    <w:rsid w:val="002D167E"/>
    <w:rsid w:val="002D2D62"/>
    <w:rsid w:val="002D32F7"/>
    <w:rsid w:val="002F7037"/>
    <w:rsid w:val="002F7F03"/>
    <w:rsid w:val="003077FE"/>
    <w:rsid w:val="003108AC"/>
    <w:rsid w:val="00313E03"/>
    <w:rsid w:val="00320A49"/>
    <w:rsid w:val="00323C8A"/>
    <w:rsid w:val="00330781"/>
    <w:rsid w:val="00335C7F"/>
    <w:rsid w:val="003374AB"/>
    <w:rsid w:val="00347D95"/>
    <w:rsid w:val="00351ECA"/>
    <w:rsid w:val="003646A0"/>
    <w:rsid w:val="003665A3"/>
    <w:rsid w:val="00386369"/>
    <w:rsid w:val="003873B5"/>
    <w:rsid w:val="003937FC"/>
    <w:rsid w:val="003B1EC9"/>
    <w:rsid w:val="003B451F"/>
    <w:rsid w:val="003C1B21"/>
    <w:rsid w:val="003D4BF9"/>
    <w:rsid w:val="003E63EA"/>
    <w:rsid w:val="00404331"/>
    <w:rsid w:val="004114DE"/>
    <w:rsid w:val="00422BEC"/>
    <w:rsid w:val="00422C1C"/>
    <w:rsid w:val="00430234"/>
    <w:rsid w:val="00431904"/>
    <w:rsid w:val="004372CF"/>
    <w:rsid w:val="00443E46"/>
    <w:rsid w:val="004445D8"/>
    <w:rsid w:val="00462976"/>
    <w:rsid w:val="00473350"/>
    <w:rsid w:val="004768C9"/>
    <w:rsid w:val="00483B2C"/>
    <w:rsid w:val="004948F0"/>
    <w:rsid w:val="00495048"/>
    <w:rsid w:val="004A0B8D"/>
    <w:rsid w:val="004A3E44"/>
    <w:rsid w:val="004A5E0A"/>
    <w:rsid w:val="004A767B"/>
    <w:rsid w:val="004B2295"/>
    <w:rsid w:val="004B4426"/>
    <w:rsid w:val="004B4DDD"/>
    <w:rsid w:val="004F1A00"/>
    <w:rsid w:val="004F29D1"/>
    <w:rsid w:val="00505D73"/>
    <w:rsid w:val="00506A76"/>
    <w:rsid w:val="00510267"/>
    <w:rsid w:val="00511FE2"/>
    <w:rsid w:val="00513F74"/>
    <w:rsid w:val="005205C0"/>
    <w:rsid w:val="005242C2"/>
    <w:rsid w:val="00534768"/>
    <w:rsid w:val="005375B4"/>
    <w:rsid w:val="00544B66"/>
    <w:rsid w:val="00550588"/>
    <w:rsid w:val="00551164"/>
    <w:rsid w:val="00561713"/>
    <w:rsid w:val="00571C39"/>
    <w:rsid w:val="005776E1"/>
    <w:rsid w:val="00582CDA"/>
    <w:rsid w:val="005831C6"/>
    <w:rsid w:val="00584CDB"/>
    <w:rsid w:val="00591813"/>
    <w:rsid w:val="00594C12"/>
    <w:rsid w:val="0059601D"/>
    <w:rsid w:val="005A4A60"/>
    <w:rsid w:val="005A6DB1"/>
    <w:rsid w:val="005B50E6"/>
    <w:rsid w:val="005C47A6"/>
    <w:rsid w:val="005D1C8F"/>
    <w:rsid w:val="005D4A05"/>
    <w:rsid w:val="005E1513"/>
    <w:rsid w:val="005E29B9"/>
    <w:rsid w:val="005E6488"/>
    <w:rsid w:val="005F6DA8"/>
    <w:rsid w:val="006011B6"/>
    <w:rsid w:val="0061117F"/>
    <w:rsid w:val="0061185B"/>
    <w:rsid w:val="0062288A"/>
    <w:rsid w:val="00627F4B"/>
    <w:rsid w:val="00634F29"/>
    <w:rsid w:val="00643BBC"/>
    <w:rsid w:val="006727A8"/>
    <w:rsid w:val="00673AE1"/>
    <w:rsid w:val="00687885"/>
    <w:rsid w:val="00691940"/>
    <w:rsid w:val="00695DCA"/>
    <w:rsid w:val="006A2974"/>
    <w:rsid w:val="006A3E7B"/>
    <w:rsid w:val="006B2310"/>
    <w:rsid w:val="006B2A87"/>
    <w:rsid w:val="006B3B94"/>
    <w:rsid w:val="006B7607"/>
    <w:rsid w:val="006C259E"/>
    <w:rsid w:val="006C7A58"/>
    <w:rsid w:val="006D302F"/>
    <w:rsid w:val="006D7542"/>
    <w:rsid w:val="006E2043"/>
    <w:rsid w:val="006F0913"/>
    <w:rsid w:val="006F1233"/>
    <w:rsid w:val="00706305"/>
    <w:rsid w:val="007069C0"/>
    <w:rsid w:val="007142C6"/>
    <w:rsid w:val="007144F7"/>
    <w:rsid w:val="0072203F"/>
    <w:rsid w:val="00726AB0"/>
    <w:rsid w:val="007300F6"/>
    <w:rsid w:val="007315D4"/>
    <w:rsid w:val="0074736E"/>
    <w:rsid w:val="00762CA3"/>
    <w:rsid w:val="00764993"/>
    <w:rsid w:val="007656DA"/>
    <w:rsid w:val="00765C83"/>
    <w:rsid w:val="007710AE"/>
    <w:rsid w:val="00772F81"/>
    <w:rsid w:val="007738C5"/>
    <w:rsid w:val="00776387"/>
    <w:rsid w:val="007900DE"/>
    <w:rsid w:val="00790378"/>
    <w:rsid w:val="00795C50"/>
    <w:rsid w:val="007A4855"/>
    <w:rsid w:val="007B5DC5"/>
    <w:rsid w:val="007C16D0"/>
    <w:rsid w:val="007C641D"/>
    <w:rsid w:val="007E0061"/>
    <w:rsid w:val="007E5C9A"/>
    <w:rsid w:val="007E7F65"/>
    <w:rsid w:val="007F518B"/>
    <w:rsid w:val="0080778A"/>
    <w:rsid w:val="00822504"/>
    <w:rsid w:val="00822901"/>
    <w:rsid w:val="00835DA0"/>
    <w:rsid w:val="00837175"/>
    <w:rsid w:val="008415AE"/>
    <w:rsid w:val="008449C7"/>
    <w:rsid w:val="008472B9"/>
    <w:rsid w:val="008475F7"/>
    <w:rsid w:val="0086491E"/>
    <w:rsid w:val="00871120"/>
    <w:rsid w:val="00874214"/>
    <w:rsid w:val="00881877"/>
    <w:rsid w:val="00886E48"/>
    <w:rsid w:val="008915E7"/>
    <w:rsid w:val="00896352"/>
    <w:rsid w:val="008B1AD1"/>
    <w:rsid w:val="008B5C32"/>
    <w:rsid w:val="008D1577"/>
    <w:rsid w:val="008D315F"/>
    <w:rsid w:val="008E5814"/>
    <w:rsid w:val="008F2994"/>
    <w:rsid w:val="0090235A"/>
    <w:rsid w:val="00902E33"/>
    <w:rsid w:val="0090380D"/>
    <w:rsid w:val="00906CF9"/>
    <w:rsid w:val="009176A0"/>
    <w:rsid w:val="00927F1A"/>
    <w:rsid w:val="0093070E"/>
    <w:rsid w:val="009314CD"/>
    <w:rsid w:val="00935EFE"/>
    <w:rsid w:val="00942FF8"/>
    <w:rsid w:val="009435BF"/>
    <w:rsid w:val="00944353"/>
    <w:rsid w:val="009458E6"/>
    <w:rsid w:val="009574D8"/>
    <w:rsid w:val="00960E10"/>
    <w:rsid w:val="00964812"/>
    <w:rsid w:val="0096539F"/>
    <w:rsid w:val="009678B2"/>
    <w:rsid w:val="00970D61"/>
    <w:rsid w:val="00977037"/>
    <w:rsid w:val="00980F83"/>
    <w:rsid w:val="00992B31"/>
    <w:rsid w:val="00993D8E"/>
    <w:rsid w:val="00995C1E"/>
    <w:rsid w:val="009A2B92"/>
    <w:rsid w:val="009A3932"/>
    <w:rsid w:val="009B38BB"/>
    <w:rsid w:val="009C015C"/>
    <w:rsid w:val="009C17DE"/>
    <w:rsid w:val="009C2A91"/>
    <w:rsid w:val="009D129F"/>
    <w:rsid w:val="009D3D90"/>
    <w:rsid w:val="009E28F8"/>
    <w:rsid w:val="009E3F1D"/>
    <w:rsid w:val="00A057AC"/>
    <w:rsid w:val="00A13D45"/>
    <w:rsid w:val="00A16E0A"/>
    <w:rsid w:val="00A1783E"/>
    <w:rsid w:val="00A2154C"/>
    <w:rsid w:val="00A222A4"/>
    <w:rsid w:val="00A24D91"/>
    <w:rsid w:val="00A2635E"/>
    <w:rsid w:val="00A36778"/>
    <w:rsid w:val="00A374FD"/>
    <w:rsid w:val="00A3785D"/>
    <w:rsid w:val="00A37ECA"/>
    <w:rsid w:val="00A54271"/>
    <w:rsid w:val="00A56B9C"/>
    <w:rsid w:val="00A60C18"/>
    <w:rsid w:val="00A6760B"/>
    <w:rsid w:val="00A72697"/>
    <w:rsid w:val="00A82B7F"/>
    <w:rsid w:val="00A8494C"/>
    <w:rsid w:val="00A94BC2"/>
    <w:rsid w:val="00A97444"/>
    <w:rsid w:val="00AA79A0"/>
    <w:rsid w:val="00AB6A69"/>
    <w:rsid w:val="00AB7899"/>
    <w:rsid w:val="00AC06EB"/>
    <w:rsid w:val="00AC3BEB"/>
    <w:rsid w:val="00AD1589"/>
    <w:rsid w:val="00AE7B8F"/>
    <w:rsid w:val="00B02F7A"/>
    <w:rsid w:val="00B04A2A"/>
    <w:rsid w:val="00B06FB5"/>
    <w:rsid w:val="00B076C0"/>
    <w:rsid w:val="00B11290"/>
    <w:rsid w:val="00B162B1"/>
    <w:rsid w:val="00B24832"/>
    <w:rsid w:val="00B305A3"/>
    <w:rsid w:val="00B320CC"/>
    <w:rsid w:val="00B326EA"/>
    <w:rsid w:val="00B33A9C"/>
    <w:rsid w:val="00B33E08"/>
    <w:rsid w:val="00B377B0"/>
    <w:rsid w:val="00B407AA"/>
    <w:rsid w:val="00B41902"/>
    <w:rsid w:val="00B4209F"/>
    <w:rsid w:val="00B42EDE"/>
    <w:rsid w:val="00B42FE1"/>
    <w:rsid w:val="00B454B4"/>
    <w:rsid w:val="00B507A0"/>
    <w:rsid w:val="00B5700C"/>
    <w:rsid w:val="00B7372F"/>
    <w:rsid w:val="00B87CBC"/>
    <w:rsid w:val="00B93553"/>
    <w:rsid w:val="00B94880"/>
    <w:rsid w:val="00B97DE4"/>
    <w:rsid w:val="00BA4101"/>
    <w:rsid w:val="00BD6388"/>
    <w:rsid w:val="00BE15C0"/>
    <w:rsid w:val="00BE2639"/>
    <w:rsid w:val="00BF43DC"/>
    <w:rsid w:val="00BF459F"/>
    <w:rsid w:val="00BF4C12"/>
    <w:rsid w:val="00C21F43"/>
    <w:rsid w:val="00C30B9F"/>
    <w:rsid w:val="00C34481"/>
    <w:rsid w:val="00C42479"/>
    <w:rsid w:val="00C440AD"/>
    <w:rsid w:val="00C45762"/>
    <w:rsid w:val="00C46DF7"/>
    <w:rsid w:val="00C521F1"/>
    <w:rsid w:val="00C52CA6"/>
    <w:rsid w:val="00C55A70"/>
    <w:rsid w:val="00C6744B"/>
    <w:rsid w:val="00C706DB"/>
    <w:rsid w:val="00C74FC9"/>
    <w:rsid w:val="00C818B4"/>
    <w:rsid w:val="00C9789C"/>
    <w:rsid w:val="00CA0C21"/>
    <w:rsid w:val="00CA0C8F"/>
    <w:rsid w:val="00CB0E5E"/>
    <w:rsid w:val="00CB3797"/>
    <w:rsid w:val="00CC091E"/>
    <w:rsid w:val="00CC092E"/>
    <w:rsid w:val="00CD1FF1"/>
    <w:rsid w:val="00CD2F83"/>
    <w:rsid w:val="00CE5D01"/>
    <w:rsid w:val="00CE6552"/>
    <w:rsid w:val="00CF382B"/>
    <w:rsid w:val="00CF43C4"/>
    <w:rsid w:val="00D02643"/>
    <w:rsid w:val="00D0342E"/>
    <w:rsid w:val="00D0701C"/>
    <w:rsid w:val="00D12C0B"/>
    <w:rsid w:val="00D1656E"/>
    <w:rsid w:val="00D20F69"/>
    <w:rsid w:val="00D35FE4"/>
    <w:rsid w:val="00D40781"/>
    <w:rsid w:val="00D42DB3"/>
    <w:rsid w:val="00D42DEF"/>
    <w:rsid w:val="00D45D27"/>
    <w:rsid w:val="00D61CF6"/>
    <w:rsid w:val="00D6640A"/>
    <w:rsid w:val="00D67440"/>
    <w:rsid w:val="00D772FF"/>
    <w:rsid w:val="00D8017C"/>
    <w:rsid w:val="00D853A9"/>
    <w:rsid w:val="00DA471B"/>
    <w:rsid w:val="00DC05DC"/>
    <w:rsid w:val="00DC5DD7"/>
    <w:rsid w:val="00DC621B"/>
    <w:rsid w:val="00DC63EF"/>
    <w:rsid w:val="00DC6F51"/>
    <w:rsid w:val="00DD59BC"/>
    <w:rsid w:val="00DE41CE"/>
    <w:rsid w:val="00DE4FBD"/>
    <w:rsid w:val="00DE707A"/>
    <w:rsid w:val="00DF328C"/>
    <w:rsid w:val="00DF3F75"/>
    <w:rsid w:val="00DF7A10"/>
    <w:rsid w:val="00E029EE"/>
    <w:rsid w:val="00E05A79"/>
    <w:rsid w:val="00E10889"/>
    <w:rsid w:val="00E12272"/>
    <w:rsid w:val="00E174F8"/>
    <w:rsid w:val="00E2056E"/>
    <w:rsid w:val="00E249B9"/>
    <w:rsid w:val="00E24A6D"/>
    <w:rsid w:val="00E2620B"/>
    <w:rsid w:val="00E27FBD"/>
    <w:rsid w:val="00E33CC2"/>
    <w:rsid w:val="00E41ED3"/>
    <w:rsid w:val="00E4741A"/>
    <w:rsid w:val="00E517CD"/>
    <w:rsid w:val="00E5317C"/>
    <w:rsid w:val="00E5349B"/>
    <w:rsid w:val="00E56BFE"/>
    <w:rsid w:val="00E63DD6"/>
    <w:rsid w:val="00E66ACF"/>
    <w:rsid w:val="00E80BED"/>
    <w:rsid w:val="00E82CD4"/>
    <w:rsid w:val="00E83954"/>
    <w:rsid w:val="00E875A5"/>
    <w:rsid w:val="00E90599"/>
    <w:rsid w:val="00E97446"/>
    <w:rsid w:val="00EA2632"/>
    <w:rsid w:val="00EA4CCD"/>
    <w:rsid w:val="00EA59EB"/>
    <w:rsid w:val="00EA61DE"/>
    <w:rsid w:val="00EB2690"/>
    <w:rsid w:val="00EB6FF5"/>
    <w:rsid w:val="00EC1424"/>
    <w:rsid w:val="00EC2871"/>
    <w:rsid w:val="00EC3620"/>
    <w:rsid w:val="00ED34DB"/>
    <w:rsid w:val="00ED79F8"/>
    <w:rsid w:val="00EE0985"/>
    <w:rsid w:val="00EE4A0B"/>
    <w:rsid w:val="00EE55B0"/>
    <w:rsid w:val="00F04752"/>
    <w:rsid w:val="00F118C2"/>
    <w:rsid w:val="00F11C3A"/>
    <w:rsid w:val="00F21F3F"/>
    <w:rsid w:val="00F22DAA"/>
    <w:rsid w:val="00F25F63"/>
    <w:rsid w:val="00F26062"/>
    <w:rsid w:val="00F350C3"/>
    <w:rsid w:val="00F35DCA"/>
    <w:rsid w:val="00F441EF"/>
    <w:rsid w:val="00F45DB3"/>
    <w:rsid w:val="00F53D33"/>
    <w:rsid w:val="00F54C96"/>
    <w:rsid w:val="00F87FFB"/>
    <w:rsid w:val="00FA3A86"/>
    <w:rsid w:val="00FA6437"/>
    <w:rsid w:val="00FB7E63"/>
    <w:rsid w:val="00FC252E"/>
    <w:rsid w:val="00FC7381"/>
    <w:rsid w:val="00FD378A"/>
    <w:rsid w:val="00FD78DC"/>
    <w:rsid w:val="00FE2F13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F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CF6"/>
    <w:rPr>
      <w:sz w:val="18"/>
      <w:szCs w:val="18"/>
    </w:rPr>
  </w:style>
  <w:style w:type="paragraph" w:styleId="a5">
    <w:name w:val="No Spacing"/>
    <w:uiPriority w:val="1"/>
    <w:qFormat/>
    <w:rsid w:val="00D0701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6">
    <w:name w:val="Normal (Web)"/>
    <w:basedOn w:val="a"/>
    <w:uiPriority w:val="99"/>
    <w:unhideWhenUsed/>
    <w:rsid w:val="007E5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67440"/>
    <w:rPr>
      <w:b/>
      <w:bCs/>
    </w:rPr>
  </w:style>
  <w:style w:type="character" w:customStyle="1" w:styleId="apple-converted-space">
    <w:name w:val="apple-converted-space"/>
    <w:basedOn w:val="a0"/>
    <w:rsid w:val="00D67440"/>
  </w:style>
  <w:style w:type="paragraph" w:styleId="a8">
    <w:name w:val="Balloon Text"/>
    <w:basedOn w:val="a"/>
    <w:link w:val="Char1"/>
    <w:uiPriority w:val="99"/>
    <w:semiHidden/>
    <w:unhideWhenUsed/>
    <w:rsid w:val="004948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48F0"/>
    <w:rPr>
      <w:rFonts w:ascii="Times New Roman" w:eastAsia="仿宋_GB2312" w:hAnsi="Times New Roman" w:cs="Times New Roman"/>
      <w:sz w:val="18"/>
      <w:szCs w:val="18"/>
    </w:rPr>
  </w:style>
  <w:style w:type="paragraph" w:styleId="a9">
    <w:name w:val="annotation text"/>
    <w:basedOn w:val="a"/>
    <w:link w:val="Char2"/>
    <w:uiPriority w:val="99"/>
    <w:qFormat/>
    <w:rsid w:val="002D32F7"/>
    <w:pPr>
      <w:jc w:val="left"/>
    </w:pPr>
  </w:style>
  <w:style w:type="character" w:customStyle="1" w:styleId="Char2">
    <w:name w:val="批注文字 Char"/>
    <w:basedOn w:val="a0"/>
    <w:link w:val="a9"/>
    <w:uiPriority w:val="99"/>
    <w:qFormat/>
    <w:rsid w:val="002D32F7"/>
    <w:rPr>
      <w:rFonts w:ascii="Times New Roman" w:eastAsia="仿宋_GB2312" w:hAnsi="Times New Roman" w:cs="Times New Roman"/>
      <w:sz w:val="32"/>
      <w:szCs w:val="24"/>
    </w:rPr>
  </w:style>
  <w:style w:type="paragraph" w:customStyle="1" w:styleId="Default">
    <w:name w:val="Default"/>
    <w:rsid w:val="002D32F7"/>
    <w:pPr>
      <w:widowControl w:val="0"/>
      <w:autoSpaceDE w:val="0"/>
      <w:autoSpaceDN w:val="0"/>
      <w:adjustRightInd w:val="0"/>
    </w:pPr>
    <w:rPr>
      <w:rFonts w:ascii="FangSong" w:eastAsia="FangSong" w:hAnsi="Times New Roman" w:cs="FangSong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2D32F7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陈素兰</cp:lastModifiedBy>
  <cp:revision>246</cp:revision>
  <dcterms:created xsi:type="dcterms:W3CDTF">2014-10-27T02:00:00Z</dcterms:created>
  <dcterms:modified xsi:type="dcterms:W3CDTF">2018-06-12T06:57:00Z</dcterms:modified>
</cp:coreProperties>
</file>