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2D08B6">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594C12">
              <w:rPr>
                <w:rFonts w:eastAsia="黑体" w:hint="eastAsia"/>
                <w:bCs/>
              </w:rPr>
              <w:t>5</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E875A5" w:rsidP="005A3AD1">
            <w:pPr>
              <w:spacing w:before="100" w:line="560" w:lineRule="exact"/>
              <w:jc w:val="right"/>
              <w:rPr>
                <w:rFonts w:eastAsia="楷体_GB2312"/>
                <w:spacing w:val="-8"/>
              </w:rPr>
            </w:pPr>
            <w:r>
              <w:rPr>
                <w:rFonts w:eastAsia="楷体_GB2312" w:hint="eastAsia"/>
                <w:spacing w:val="-8"/>
              </w:rPr>
              <w:t>2017</w:t>
            </w:r>
            <w:r w:rsidR="00D61CF6">
              <w:rPr>
                <w:rFonts w:eastAsia="楷体_GB2312" w:hint="eastAsia"/>
                <w:spacing w:val="-8"/>
              </w:rPr>
              <w:t>年</w:t>
            </w:r>
            <w:r w:rsidR="00594C12">
              <w:rPr>
                <w:rFonts w:eastAsia="楷体_GB2312" w:hint="eastAsia"/>
                <w:spacing w:val="-8"/>
              </w:rPr>
              <w:t>6</w:t>
            </w:r>
            <w:r w:rsidR="00D61CF6">
              <w:rPr>
                <w:rFonts w:eastAsia="楷体_GB2312" w:hint="eastAsia"/>
                <w:spacing w:val="-8"/>
              </w:rPr>
              <w:t>月</w:t>
            </w:r>
            <w:r w:rsidR="00594C12">
              <w:rPr>
                <w:rFonts w:eastAsia="楷体_GB2312" w:hint="eastAsia"/>
                <w:spacing w:val="-8"/>
              </w:rPr>
              <w:t>14</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404331" w:rsidRPr="002143D8" w:rsidRDefault="00594C12" w:rsidP="002143D8">
      <w:pPr>
        <w:spacing w:before="100" w:line="440" w:lineRule="exact"/>
        <w:ind w:firstLine="629"/>
        <w:rPr>
          <w:rFonts w:ascii="仿宋" w:eastAsia="仿宋" w:hAnsi="仿宋"/>
        </w:rPr>
      </w:pPr>
      <w:r>
        <w:rPr>
          <w:rFonts w:ascii="仿宋" w:eastAsia="仿宋" w:hAnsi="仿宋" w:hint="eastAsia"/>
          <w:color w:val="000000"/>
        </w:rPr>
        <w:t>6</w:t>
      </w:r>
      <w:r w:rsidR="00D61CF6" w:rsidRPr="002143D8">
        <w:rPr>
          <w:rFonts w:ascii="仿宋" w:eastAsia="仿宋" w:hAnsi="仿宋" w:hint="eastAsia"/>
          <w:color w:val="000000"/>
        </w:rPr>
        <w:t>月</w:t>
      </w:r>
      <w:r>
        <w:rPr>
          <w:rFonts w:ascii="仿宋" w:eastAsia="仿宋" w:hAnsi="仿宋" w:hint="eastAsia"/>
          <w:color w:val="000000"/>
        </w:rPr>
        <w:t>14</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241098" w:rsidRPr="002143D8">
        <w:rPr>
          <w:rFonts w:ascii="仿宋" w:eastAsia="仿宋" w:hAnsi="仿宋" w:hint="eastAsia"/>
        </w:rPr>
        <w:t>，会议由院长岳东</w:t>
      </w:r>
      <w:r w:rsidR="00177D88" w:rsidRPr="002143D8">
        <w:rPr>
          <w:rFonts w:ascii="仿宋" w:eastAsia="仿宋" w:hAnsi="仿宋" w:hint="eastAsia"/>
        </w:rPr>
        <w:t>主持。出席会议的有：</w:t>
      </w:r>
      <w:r w:rsidR="00241098" w:rsidRPr="002143D8">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2F7F03">
        <w:rPr>
          <w:rFonts w:ascii="仿宋" w:eastAsia="仿宋" w:hAnsi="仿宋" w:hint="eastAsia"/>
        </w:rPr>
        <w:t>荆晓远、</w:t>
      </w:r>
      <w:r>
        <w:rPr>
          <w:rFonts w:ascii="仿宋" w:eastAsia="仿宋" w:hAnsi="仿宋" w:hint="eastAsia"/>
        </w:rPr>
        <w:t>张腾飞</w:t>
      </w:r>
      <w:r w:rsidR="00D0342E">
        <w:rPr>
          <w:rFonts w:ascii="仿宋" w:eastAsia="仿宋" w:hAnsi="仿宋" w:hint="eastAsia"/>
        </w:rPr>
        <w:t>，</w:t>
      </w:r>
      <w:r w:rsidR="002F7F03">
        <w:rPr>
          <w:rFonts w:ascii="仿宋" w:eastAsia="仿宋" w:hAnsi="仿宋" w:hint="eastAsia"/>
        </w:rPr>
        <w:t>院长助理王强</w:t>
      </w:r>
      <w:r w:rsidR="00D0342E">
        <w:rPr>
          <w:rFonts w:ascii="仿宋" w:eastAsia="仿宋" w:hAnsi="仿宋" w:hint="eastAsia"/>
        </w:rPr>
        <w:t>。</w:t>
      </w:r>
      <w:r w:rsidR="0003595E" w:rsidRPr="002143D8">
        <w:rPr>
          <w:rFonts w:ascii="仿宋" w:eastAsia="仿宋" w:hAnsi="仿宋"/>
        </w:rPr>
        <w:t xml:space="preserve"> </w:t>
      </w:r>
    </w:p>
    <w:p w:rsidR="00DC63EF" w:rsidRDefault="00DC63EF" w:rsidP="00F11C3A">
      <w:pPr>
        <w:spacing w:before="100" w:line="560" w:lineRule="exact"/>
        <w:ind w:firstLineChars="200" w:firstLine="640"/>
        <w:rPr>
          <w:rFonts w:ascii="仿宋" w:eastAsia="仿宋" w:hAnsi="仿宋"/>
        </w:rPr>
      </w:pPr>
    </w:p>
    <w:p w:rsidR="00960E10" w:rsidRPr="002143D8" w:rsidRDefault="00177D88" w:rsidP="00FB7E63">
      <w:pPr>
        <w:spacing w:before="100" w:line="540" w:lineRule="exact"/>
        <w:ind w:firstLineChars="200" w:firstLine="640"/>
        <w:rPr>
          <w:rFonts w:ascii="仿宋" w:eastAsia="仿宋" w:hAnsi="仿宋"/>
        </w:rPr>
      </w:pPr>
      <w:r w:rsidRPr="002143D8">
        <w:rPr>
          <w:rFonts w:ascii="仿宋" w:eastAsia="仿宋" w:hAnsi="仿宋" w:hint="eastAsia"/>
        </w:rPr>
        <w:t>会议研究、讨论了下列</w:t>
      </w:r>
      <w:r w:rsidR="00D61CF6" w:rsidRPr="002143D8">
        <w:rPr>
          <w:rFonts w:ascii="仿宋" w:eastAsia="仿宋" w:hAnsi="仿宋" w:hint="eastAsia"/>
        </w:rPr>
        <w:t>议题：</w:t>
      </w:r>
    </w:p>
    <w:p w:rsidR="00594C12" w:rsidRDefault="00594C12" w:rsidP="00594C12">
      <w:pPr>
        <w:pStyle w:val="a5"/>
        <w:spacing w:line="560" w:lineRule="exact"/>
        <w:ind w:firstLine="641"/>
        <w:rPr>
          <w:rFonts w:ascii="仿宋" w:eastAsia="仿宋" w:hAnsi="仿宋"/>
          <w:szCs w:val="32"/>
        </w:rPr>
      </w:pPr>
      <w:r w:rsidRPr="002070BD">
        <w:rPr>
          <w:rFonts w:ascii="仿宋" w:eastAsia="仿宋" w:hAnsi="仿宋" w:hint="eastAsia"/>
          <w:szCs w:val="32"/>
        </w:rPr>
        <w:t>一、</w:t>
      </w:r>
      <w:r>
        <w:rPr>
          <w:rFonts w:ascii="仿宋" w:eastAsia="仿宋" w:hAnsi="仿宋" w:hint="eastAsia"/>
          <w:szCs w:val="32"/>
        </w:rPr>
        <w:t>学院经费审批权变更事宜</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 xml:space="preserve">根据学院财务处通知要求，学院领导换届后，如需按副院长、副书记分管工作授权经费审批权，除在财务系统中由院长、书记授权外，同时需要向财务处报送经院长、书记签字同意的纸质版授权申请。 </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经会议研究决定：原高翔副院长负责审批的经费（含大学生创新项目经费）授权给张腾飞副院长，原郭前岗副院长负责审批的经费授权给陈</w:t>
      </w:r>
      <w:proofErr w:type="gramStart"/>
      <w:r>
        <w:rPr>
          <w:rFonts w:ascii="仿宋" w:eastAsia="仿宋" w:hAnsi="仿宋" w:hint="eastAsia"/>
          <w:szCs w:val="32"/>
        </w:rPr>
        <w:t>小惠副</w:t>
      </w:r>
      <w:proofErr w:type="gramEnd"/>
      <w:r>
        <w:rPr>
          <w:rFonts w:ascii="仿宋" w:eastAsia="仿宋" w:hAnsi="仿宋" w:hint="eastAsia"/>
          <w:szCs w:val="32"/>
        </w:rPr>
        <w:t>院长，有关大学生创新项目经费划归学院管理事宜，由孙秀成书记负责告知高翔。</w:t>
      </w:r>
    </w:p>
    <w:p w:rsidR="00594C12" w:rsidRDefault="004948F0" w:rsidP="00594C12">
      <w:pPr>
        <w:pStyle w:val="a5"/>
        <w:spacing w:line="560" w:lineRule="exact"/>
        <w:ind w:firstLine="641"/>
        <w:rPr>
          <w:rFonts w:ascii="仿宋" w:eastAsia="仿宋" w:hAnsi="仿宋"/>
          <w:szCs w:val="32"/>
        </w:rPr>
      </w:pPr>
      <w:r>
        <w:rPr>
          <w:rFonts w:ascii="仿宋" w:eastAsia="仿宋" w:hAnsi="仿宋" w:hint="eastAsia"/>
          <w:szCs w:val="32"/>
        </w:rPr>
        <w:t>二、校机器人中心机构负责人人选</w:t>
      </w:r>
    </w:p>
    <w:p w:rsidR="00594C12" w:rsidRPr="000E61D4"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经会议研究决定：同意高翔教授继续担任校级机器人中</w:t>
      </w:r>
      <w:r>
        <w:rPr>
          <w:rFonts w:ascii="仿宋" w:eastAsia="仿宋" w:hAnsi="仿宋" w:hint="eastAsia"/>
          <w:szCs w:val="32"/>
        </w:rPr>
        <w:lastRenderedPageBreak/>
        <w:t>心负责人，维持现有体制不变，但牵涉经费开支需要高翔教授和张腾飞副</w:t>
      </w:r>
      <w:proofErr w:type="gramStart"/>
      <w:r>
        <w:rPr>
          <w:rFonts w:ascii="仿宋" w:eastAsia="仿宋" w:hAnsi="仿宋" w:hint="eastAsia"/>
          <w:szCs w:val="32"/>
        </w:rPr>
        <w:t>院长双</w:t>
      </w:r>
      <w:proofErr w:type="gramEnd"/>
      <w:r>
        <w:rPr>
          <w:rFonts w:ascii="仿宋" w:eastAsia="仿宋" w:hAnsi="仿宋" w:hint="eastAsia"/>
          <w:szCs w:val="32"/>
        </w:rPr>
        <w:t>签。</w:t>
      </w:r>
    </w:p>
    <w:p w:rsidR="00594C12" w:rsidRDefault="004948F0" w:rsidP="00594C12">
      <w:pPr>
        <w:pStyle w:val="a5"/>
        <w:spacing w:line="560" w:lineRule="exact"/>
        <w:ind w:firstLine="641"/>
        <w:rPr>
          <w:rFonts w:ascii="仿宋" w:eastAsia="仿宋" w:hAnsi="仿宋"/>
          <w:szCs w:val="32"/>
        </w:rPr>
      </w:pPr>
      <w:r>
        <w:rPr>
          <w:rFonts w:ascii="仿宋" w:eastAsia="仿宋" w:hAnsi="仿宋" w:hint="eastAsia"/>
          <w:szCs w:val="32"/>
        </w:rPr>
        <w:t>三、</w:t>
      </w:r>
      <w:proofErr w:type="gramStart"/>
      <w:r>
        <w:rPr>
          <w:rFonts w:ascii="仿宋" w:eastAsia="仿宋" w:hAnsi="仿宋" w:hint="eastAsia"/>
          <w:szCs w:val="32"/>
        </w:rPr>
        <w:t>学科楼</w:t>
      </w:r>
      <w:proofErr w:type="gramEnd"/>
      <w:r>
        <w:rPr>
          <w:rFonts w:ascii="仿宋" w:eastAsia="仿宋" w:hAnsi="仿宋" w:hint="eastAsia"/>
          <w:szCs w:val="32"/>
        </w:rPr>
        <w:t>各类用房使用情况梳理</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2016年暑假学院按学校要求完成了</w:t>
      </w:r>
      <w:proofErr w:type="gramStart"/>
      <w:r>
        <w:rPr>
          <w:rFonts w:ascii="仿宋" w:eastAsia="仿宋" w:hAnsi="仿宋" w:hint="eastAsia"/>
          <w:szCs w:val="32"/>
        </w:rPr>
        <w:t>学科楼</w:t>
      </w:r>
      <w:proofErr w:type="gramEnd"/>
      <w:r>
        <w:rPr>
          <w:rFonts w:ascii="仿宋" w:eastAsia="仿宋" w:hAnsi="仿宋" w:hint="eastAsia"/>
          <w:szCs w:val="32"/>
        </w:rPr>
        <w:t>的整体搬迁， 至今已经1年时间，根据学院目前掌握的情况，有的房间没有充分利用，有的房间用途跟原来分配时划分的用途不符。</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经会议研究</w:t>
      </w:r>
      <w:proofErr w:type="gramStart"/>
      <w:r w:rsidR="00092322">
        <w:rPr>
          <w:rFonts w:ascii="仿宋" w:eastAsia="仿宋" w:hAnsi="仿宋" w:hint="eastAsia"/>
          <w:szCs w:val="32"/>
        </w:rPr>
        <w:t>作出</w:t>
      </w:r>
      <w:proofErr w:type="gramEnd"/>
      <w:r w:rsidR="00092322">
        <w:rPr>
          <w:rFonts w:ascii="仿宋" w:eastAsia="仿宋" w:hAnsi="仿宋" w:hint="eastAsia"/>
          <w:szCs w:val="32"/>
        </w:rPr>
        <w:t xml:space="preserve">了相关决定。 </w:t>
      </w:r>
    </w:p>
    <w:p w:rsidR="00594C12" w:rsidRDefault="004948F0" w:rsidP="00594C12">
      <w:pPr>
        <w:pStyle w:val="a5"/>
        <w:spacing w:line="560" w:lineRule="exact"/>
        <w:ind w:firstLine="641"/>
        <w:rPr>
          <w:rFonts w:ascii="仿宋" w:eastAsia="仿宋" w:hAnsi="仿宋"/>
          <w:szCs w:val="32"/>
        </w:rPr>
      </w:pPr>
      <w:r>
        <w:rPr>
          <w:rFonts w:ascii="仿宋" w:eastAsia="仿宋" w:hAnsi="仿宋" w:hint="eastAsia"/>
          <w:szCs w:val="32"/>
        </w:rPr>
        <w:t>四、学位点申报事宜</w:t>
      </w:r>
    </w:p>
    <w:p w:rsidR="002D08B6" w:rsidRDefault="006727A8" w:rsidP="002D08B6">
      <w:pPr>
        <w:pStyle w:val="a5"/>
        <w:spacing w:line="560" w:lineRule="exact"/>
        <w:ind w:firstLine="641"/>
        <w:rPr>
          <w:rFonts w:ascii="仿宋" w:eastAsia="仿宋" w:hAnsi="仿宋" w:hint="eastAsia"/>
          <w:szCs w:val="32"/>
        </w:rPr>
      </w:pPr>
      <w:r>
        <w:rPr>
          <w:rFonts w:ascii="仿宋" w:eastAsia="仿宋" w:hAnsi="仿宋" w:hint="eastAsia"/>
          <w:szCs w:val="32"/>
        </w:rPr>
        <w:t xml:space="preserve"> 会议听取了张腾飞副院长和荆晓远副院长有关电气工程硕士点和控制学科博士点申报的报告。</w:t>
      </w:r>
    </w:p>
    <w:p w:rsidR="00594C12" w:rsidRPr="002D08B6" w:rsidRDefault="002D08B6" w:rsidP="002D08B6">
      <w:pPr>
        <w:pStyle w:val="a5"/>
        <w:spacing w:line="560" w:lineRule="exact"/>
        <w:ind w:firstLine="641"/>
        <w:rPr>
          <w:rFonts w:ascii="仿宋" w:eastAsia="仿宋" w:hAnsi="仿宋"/>
          <w:szCs w:val="32"/>
        </w:rPr>
      </w:pPr>
      <w:r>
        <w:rPr>
          <w:rFonts w:ascii="仿宋" w:eastAsia="仿宋" w:hAnsi="仿宋" w:hint="eastAsia"/>
          <w:szCs w:val="32"/>
        </w:rPr>
        <w:t>经会议研究</w:t>
      </w:r>
      <w:proofErr w:type="gramStart"/>
      <w:r>
        <w:rPr>
          <w:rFonts w:ascii="仿宋" w:eastAsia="仿宋" w:hAnsi="仿宋" w:hint="eastAsia"/>
          <w:szCs w:val="32"/>
        </w:rPr>
        <w:t>作出</w:t>
      </w:r>
      <w:proofErr w:type="gramEnd"/>
      <w:r>
        <w:rPr>
          <w:rFonts w:ascii="仿宋" w:eastAsia="仿宋" w:hAnsi="仿宋" w:hint="eastAsia"/>
          <w:szCs w:val="32"/>
        </w:rPr>
        <w:t xml:space="preserve">了相关决定。 </w:t>
      </w:r>
    </w:p>
    <w:p w:rsidR="00594C12" w:rsidRDefault="004948F0" w:rsidP="00594C12">
      <w:pPr>
        <w:pStyle w:val="a5"/>
        <w:spacing w:line="560" w:lineRule="exact"/>
        <w:ind w:firstLine="641"/>
        <w:rPr>
          <w:rFonts w:ascii="仿宋" w:eastAsia="仿宋" w:hAnsi="仿宋"/>
          <w:szCs w:val="32"/>
        </w:rPr>
      </w:pPr>
      <w:r>
        <w:rPr>
          <w:rFonts w:ascii="仿宋" w:eastAsia="仿宋" w:hAnsi="仿宋" w:hint="eastAsia"/>
          <w:szCs w:val="32"/>
        </w:rPr>
        <w:t>五、研究生名额分配事宜</w:t>
      </w:r>
    </w:p>
    <w:p w:rsidR="006727A8"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会议对《关于发布自动化学院硕士研究生导师指导名额分配办法的通知》（院发【2015】15号）文件执行2年来产生的问题进行了充分的讨论</w:t>
      </w:r>
      <w:r w:rsidR="006727A8">
        <w:rPr>
          <w:rFonts w:ascii="仿宋" w:eastAsia="仿宋" w:hAnsi="仿宋" w:hint="eastAsia"/>
          <w:szCs w:val="32"/>
        </w:rPr>
        <w:t>。</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经会议研究决定：责成研究生教学秘书王乃艳</w:t>
      </w:r>
      <w:r w:rsidR="006727A8">
        <w:rPr>
          <w:rFonts w:ascii="仿宋" w:eastAsia="仿宋" w:hAnsi="仿宋" w:hint="eastAsia"/>
          <w:szCs w:val="32"/>
        </w:rPr>
        <w:t>，</w:t>
      </w:r>
      <w:r>
        <w:rPr>
          <w:rFonts w:ascii="仿宋" w:eastAsia="仿宋" w:hAnsi="仿宋" w:hint="eastAsia"/>
          <w:szCs w:val="32"/>
        </w:rPr>
        <w:t>根据先保证基本名额和先保证奖励名额二种方法测算名额差距，再研究决定是否修改上述文件。</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六、学院</w:t>
      </w:r>
      <w:r w:rsidR="006C7A58">
        <w:rPr>
          <w:rFonts w:ascii="仿宋" w:eastAsia="仿宋" w:hAnsi="仿宋" w:hint="eastAsia"/>
          <w:szCs w:val="32"/>
        </w:rPr>
        <w:t>补贴(</w:t>
      </w:r>
      <w:r>
        <w:rPr>
          <w:rFonts w:ascii="仿宋" w:eastAsia="仿宋" w:hAnsi="仿宋" w:hint="eastAsia"/>
          <w:szCs w:val="32"/>
        </w:rPr>
        <w:t>奖励</w:t>
      </w:r>
      <w:r w:rsidR="006C7A58">
        <w:rPr>
          <w:rFonts w:ascii="仿宋" w:eastAsia="仿宋" w:hAnsi="仿宋" w:hint="eastAsia"/>
          <w:szCs w:val="32"/>
        </w:rPr>
        <w:t>)</w:t>
      </w:r>
      <w:r w:rsidR="004948F0">
        <w:rPr>
          <w:rFonts w:ascii="仿宋" w:eastAsia="仿宋" w:hAnsi="仿宋" w:hint="eastAsia"/>
          <w:szCs w:val="32"/>
        </w:rPr>
        <w:t>发放事宜</w:t>
      </w:r>
    </w:p>
    <w:p w:rsidR="00594C12" w:rsidRDefault="006727A8" w:rsidP="00881877">
      <w:pPr>
        <w:pStyle w:val="a5"/>
        <w:spacing w:line="560" w:lineRule="exact"/>
        <w:ind w:firstLine="641"/>
        <w:rPr>
          <w:rFonts w:ascii="仿宋" w:eastAsia="仿宋" w:hAnsi="仿宋"/>
          <w:szCs w:val="32"/>
        </w:rPr>
      </w:pPr>
      <w:r>
        <w:rPr>
          <w:rFonts w:ascii="仿宋" w:eastAsia="仿宋" w:hAnsi="仿宋" w:hint="eastAsia"/>
          <w:szCs w:val="32"/>
        </w:rPr>
        <w:t>经分管领导提议，会议研究</w:t>
      </w:r>
      <w:proofErr w:type="gramStart"/>
      <w:r w:rsidR="00AD1589">
        <w:rPr>
          <w:rFonts w:ascii="仿宋" w:eastAsia="仿宋" w:hAnsi="仿宋" w:hint="eastAsia"/>
          <w:szCs w:val="32"/>
        </w:rPr>
        <w:t>作出</w:t>
      </w:r>
      <w:proofErr w:type="gramEnd"/>
      <w:r w:rsidR="00AD1589">
        <w:rPr>
          <w:rFonts w:ascii="仿宋" w:eastAsia="仿宋" w:hAnsi="仿宋" w:hint="eastAsia"/>
          <w:szCs w:val="32"/>
        </w:rPr>
        <w:t>了相关</w:t>
      </w:r>
      <w:r w:rsidR="00881877">
        <w:rPr>
          <w:rFonts w:ascii="仿宋" w:eastAsia="仿宋" w:hAnsi="仿宋" w:hint="eastAsia"/>
          <w:szCs w:val="32"/>
        </w:rPr>
        <w:t>决定。</w:t>
      </w:r>
      <w:bookmarkStart w:id="0" w:name="_GoBack"/>
      <w:bookmarkEnd w:id="0"/>
    </w:p>
    <w:p w:rsidR="00594C12" w:rsidRDefault="004948F0" w:rsidP="00594C12">
      <w:pPr>
        <w:pStyle w:val="a5"/>
        <w:spacing w:line="560" w:lineRule="exact"/>
        <w:ind w:firstLine="641"/>
        <w:rPr>
          <w:rFonts w:ascii="仿宋" w:eastAsia="仿宋" w:hAnsi="仿宋"/>
          <w:szCs w:val="32"/>
        </w:rPr>
      </w:pPr>
      <w:r>
        <w:rPr>
          <w:rFonts w:ascii="仿宋" w:eastAsia="仿宋" w:hAnsi="仿宋" w:hint="eastAsia"/>
          <w:szCs w:val="32"/>
        </w:rPr>
        <w:t>七、资产管理工作</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张腾飞副院长介绍了学校实验室与资产管理处的要求：每年（一般上半年）对资产进行核查，与房产结合起来，以房可以核查设备，年底抽查，今年下半年各学院将启动资产</w:t>
      </w:r>
      <w:r>
        <w:rPr>
          <w:rFonts w:ascii="仿宋" w:eastAsia="仿宋" w:hAnsi="仿宋" w:hint="eastAsia"/>
          <w:szCs w:val="32"/>
        </w:rPr>
        <w:lastRenderedPageBreak/>
        <w:t>核查工作，根据学校要求加强组织领导。</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经会议研究决定：根据5月9日学校第二次资产管理与实验室建设工作会议要求，成立自动化学院资产管理领导小组：</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组  长：</w:t>
      </w:r>
      <w:proofErr w:type="gramStart"/>
      <w:r>
        <w:rPr>
          <w:rFonts w:ascii="仿宋" w:eastAsia="仿宋" w:hAnsi="仿宋" w:hint="eastAsia"/>
          <w:szCs w:val="32"/>
        </w:rPr>
        <w:t>岳</w:t>
      </w:r>
      <w:proofErr w:type="gramEnd"/>
      <w:r>
        <w:rPr>
          <w:rFonts w:ascii="仿宋" w:eastAsia="仿宋" w:hAnsi="仿宋" w:hint="eastAsia"/>
          <w:szCs w:val="32"/>
        </w:rPr>
        <w:t xml:space="preserve">  东  孙秀成</w:t>
      </w:r>
    </w:p>
    <w:p w:rsidR="00594C12" w:rsidRPr="00BA32D4"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副组长：张腾飞  陈素兰</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 xml:space="preserve">管理员：李艳梅  </w:t>
      </w:r>
      <w:proofErr w:type="gramStart"/>
      <w:r>
        <w:rPr>
          <w:rFonts w:ascii="仿宋" w:eastAsia="仿宋" w:hAnsi="仿宋" w:hint="eastAsia"/>
          <w:szCs w:val="32"/>
        </w:rPr>
        <w:t>茅</w:t>
      </w:r>
      <w:proofErr w:type="gramEnd"/>
      <w:r>
        <w:rPr>
          <w:rFonts w:ascii="仿宋" w:eastAsia="仿宋" w:hAnsi="仿宋" w:hint="eastAsia"/>
          <w:szCs w:val="32"/>
        </w:rPr>
        <w:t xml:space="preserve">  晨</w:t>
      </w:r>
    </w:p>
    <w:p w:rsidR="00594C12"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成  员：实验中心主任</w:t>
      </w:r>
    </w:p>
    <w:p w:rsidR="00594C12" w:rsidRDefault="004948F0" w:rsidP="00594C12">
      <w:pPr>
        <w:pStyle w:val="a5"/>
        <w:spacing w:line="560" w:lineRule="exact"/>
        <w:ind w:firstLine="641"/>
        <w:rPr>
          <w:rFonts w:ascii="仿宋" w:eastAsia="仿宋" w:hAnsi="仿宋"/>
          <w:szCs w:val="32"/>
        </w:rPr>
      </w:pPr>
      <w:r>
        <w:rPr>
          <w:rFonts w:ascii="仿宋" w:eastAsia="仿宋" w:hAnsi="仿宋" w:hint="eastAsia"/>
          <w:szCs w:val="32"/>
        </w:rPr>
        <w:t>八、团队成果展示报告会事宜</w:t>
      </w:r>
    </w:p>
    <w:p w:rsidR="00594C12" w:rsidRPr="007A64E9" w:rsidRDefault="00594C12" w:rsidP="00594C12">
      <w:pPr>
        <w:pStyle w:val="a5"/>
        <w:spacing w:line="560" w:lineRule="exact"/>
        <w:ind w:firstLine="641"/>
        <w:rPr>
          <w:rFonts w:ascii="仿宋" w:eastAsia="仿宋" w:hAnsi="仿宋"/>
          <w:szCs w:val="32"/>
        </w:rPr>
      </w:pPr>
      <w:r>
        <w:rPr>
          <w:rFonts w:ascii="仿宋" w:eastAsia="仿宋" w:hAnsi="仿宋" w:hint="eastAsia"/>
          <w:szCs w:val="32"/>
        </w:rPr>
        <w:t>为加强和促进科研团队建设，展示团队建设成果，经会议研究决定：团队负责人每年2次在学期未全院教职工大会上</w:t>
      </w:r>
      <w:proofErr w:type="gramStart"/>
      <w:r>
        <w:rPr>
          <w:rFonts w:ascii="仿宋" w:eastAsia="仿宋" w:hAnsi="仿宋" w:hint="eastAsia"/>
          <w:szCs w:val="32"/>
        </w:rPr>
        <w:t>作成果展示</w:t>
      </w:r>
      <w:proofErr w:type="gramEnd"/>
      <w:r>
        <w:rPr>
          <w:rFonts w:ascii="仿宋" w:eastAsia="仿宋" w:hAnsi="仿宋" w:hint="eastAsia"/>
          <w:szCs w:val="32"/>
        </w:rPr>
        <w:t>报告。</w:t>
      </w:r>
    </w:p>
    <w:p w:rsidR="00594C12" w:rsidRPr="004D6D89" w:rsidRDefault="00594C12" w:rsidP="00594C12">
      <w:pPr>
        <w:pStyle w:val="a5"/>
        <w:spacing w:line="560" w:lineRule="exact"/>
        <w:ind w:firstLine="641"/>
        <w:rPr>
          <w:rFonts w:ascii="仿宋" w:eastAsia="仿宋" w:hAnsi="仿宋"/>
          <w:szCs w:val="32"/>
        </w:rPr>
      </w:pPr>
    </w:p>
    <w:p w:rsidR="00D61CF6" w:rsidRPr="002143D8" w:rsidRDefault="00D61CF6" w:rsidP="00FB7E63">
      <w:pPr>
        <w:spacing w:line="54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FB7E63">
      <w:pPr>
        <w:spacing w:line="56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627F4B">
        <w:rPr>
          <w:rFonts w:ascii="仿宋" w:eastAsia="仿宋" w:hAnsi="仿宋" w:hint="eastAsia"/>
        </w:rPr>
        <w:t>一七</w:t>
      </w:r>
      <w:proofErr w:type="gramEnd"/>
      <w:r w:rsidR="00627F4B">
        <w:rPr>
          <w:rFonts w:ascii="仿宋" w:eastAsia="仿宋" w:hAnsi="仿宋" w:hint="eastAsia"/>
        </w:rPr>
        <w:t>年六月十四</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781" w:rsidRDefault="00330781" w:rsidP="00D61CF6">
      <w:r>
        <w:separator/>
      </w:r>
    </w:p>
  </w:endnote>
  <w:endnote w:type="continuationSeparator" w:id="0">
    <w:p w:rsidR="00330781" w:rsidRDefault="00330781"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781" w:rsidRDefault="00330781" w:rsidP="00D61CF6">
      <w:r>
        <w:separator/>
      </w:r>
    </w:p>
  </w:footnote>
  <w:footnote w:type="continuationSeparator" w:id="0">
    <w:p w:rsidR="00330781" w:rsidRDefault="00330781"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63BC4"/>
    <w:rsid w:val="00073E0E"/>
    <w:rsid w:val="000740D2"/>
    <w:rsid w:val="00076C87"/>
    <w:rsid w:val="00077EDA"/>
    <w:rsid w:val="00092322"/>
    <w:rsid w:val="000963CF"/>
    <w:rsid w:val="000A1349"/>
    <w:rsid w:val="000A3A9B"/>
    <w:rsid w:val="000A741C"/>
    <w:rsid w:val="000B0D21"/>
    <w:rsid w:val="000C16E2"/>
    <w:rsid w:val="000C4CA3"/>
    <w:rsid w:val="000C7669"/>
    <w:rsid w:val="000D07BF"/>
    <w:rsid w:val="000E0927"/>
    <w:rsid w:val="000E7548"/>
    <w:rsid w:val="000F1A20"/>
    <w:rsid w:val="0010638B"/>
    <w:rsid w:val="001168EB"/>
    <w:rsid w:val="0012745A"/>
    <w:rsid w:val="001311EF"/>
    <w:rsid w:val="00140A95"/>
    <w:rsid w:val="0015352B"/>
    <w:rsid w:val="00155915"/>
    <w:rsid w:val="001647F8"/>
    <w:rsid w:val="001714B1"/>
    <w:rsid w:val="00174212"/>
    <w:rsid w:val="001767EE"/>
    <w:rsid w:val="00177D88"/>
    <w:rsid w:val="001904F5"/>
    <w:rsid w:val="00192756"/>
    <w:rsid w:val="001A043D"/>
    <w:rsid w:val="001A0DE9"/>
    <w:rsid w:val="001B1886"/>
    <w:rsid w:val="001B492D"/>
    <w:rsid w:val="001D6856"/>
    <w:rsid w:val="001E0D62"/>
    <w:rsid w:val="001F20D7"/>
    <w:rsid w:val="001F58BB"/>
    <w:rsid w:val="00203084"/>
    <w:rsid w:val="0020415C"/>
    <w:rsid w:val="002066D8"/>
    <w:rsid w:val="002143D8"/>
    <w:rsid w:val="00231397"/>
    <w:rsid w:val="00231897"/>
    <w:rsid w:val="00241098"/>
    <w:rsid w:val="0026748F"/>
    <w:rsid w:val="00267F5D"/>
    <w:rsid w:val="0028388B"/>
    <w:rsid w:val="00293E39"/>
    <w:rsid w:val="002A3138"/>
    <w:rsid w:val="002A47FF"/>
    <w:rsid w:val="002C4F98"/>
    <w:rsid w:val="002C656E"/>
    <w:rsid w:val="002D08B6"/>
    <w:rsid w:val="002D167E"/>
    <w:rsid w:val="002D2D62"/>
    <w:rsid w:val="002F7037"/>
    <w:rsid w:val="002F7F03"/>
    <w:rsid w:val="003108AC"/>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22C1C"/>
    <w:rsid w:val="00430234"/>
    <w:rsid w:val="00443E46"/>
    <w:rsid w:val="00462976"/>
    <w:rsid w:val="00473350"/>
    <w:rsid w:val="00483B2C"/>
    <w:rsid w:val="004948F0"/>
    <w:rsid w:val="00495048"/>
    <w:rsid w:val="004B2295"/>
    <w:rsid w:val="004F1A00"/>
    <w:rsid w:val="004F29D1"/>
    <w:rsid w:val="00505D73"/>
    <w:rsid w:val="00513F74"/>
    <w:rsid w:val="005205C0"/>
    <w:rsid w:val="005242C2"/>
    <w:rsid w:val="005375B4"/>
    <w:rsid w:val="00550588"/>
    <w:rsid w:val="00561713"/>
    <w:rsid w:val="00571C39"/>
    <w:rsid w:val="00582CDA"/>
    <w:rsid w:val="005831C6"/>
    <w:rsid w:val="00591813"/>
    <w:rsid w:val="00594C12"/>
    <w:rsid w:val="0059601D"/>
    <w:rsid w:val="005A4A60"/>
    <w:rsid w:val="005B50E6"/>
    <w:rsid w:val="005C47A6"/>
    <w:rsid w:val="005D1C8F"/>
    <w:rsid w:val="005D4A05"/>
    <w:rsid w:val="005E6488"/>
    <w:rsid w:val="005F6DA8"/>
    <w:rsid w:val="006011B6"/>
    <w:rsid w:val="00627F4B"/>
    <w:rsid w:val="00643BBC"/>
    <w:rsid w:val="006727A8"/>
    <w:rsid w:val="00673AE1"/>
    <w:rsid w:val="00687885"/>
    <w:rsid w:val="00695DCA"/>
    <w:rsid w:val="006A2974"/>
    <w:rsid w:val="006B2A87"/>
    <w:rsid w:val="006B7607"/>
    <w:rsid w:val="006C259E"/>
    <w:rsid w:val="006C7A58"/>
    <w:rsid w:val="006D302F"/>
    <w:rsid w:val="006D7542"/>
    <w:rsid w:val="006E2043"/>
    <w:rsid w:val="006F0913"/>
    <w:rsid w:val="006F1233"/>
    <w:rsid w:val="007142C6"/>
    <w:rsid w:val="007144F7"/>
    <w:rsid w:val="0072203F"/>
    <w:rsid w:val="007315D4"/>
    <w:rsid w:val="00762CA3"/>
    <w:rsid w:val="007656DA"/>
    <w:rsid w:val="00765C83"/>
    <w:rsid w:val="007710AE"/>
    <w:rsid w:val="007738C5"/>
    <w:rsid w:val="00776387"/>
    <w:rsid w:val="007900DE"/>
    <w:rsid w:val="007A4855"/>
    <w:rsid w:val="007B5DC5"/>
    <w:rsid w:val="007E0061"/>
    <w:rsid w:val="007E5C9A"/>
    <w:rsid w:val="007E7F65"/>
    <w:rsid w:val="007F518B"/>
    <w:rsid w:val="0080778A"/>
    <w:rsid w:val="00822504"/>
    <w:rsid w:val="00835DA0"/>
    <w:rsid w:val="00837175"/>
    <w:rsid w:val="008415AE"/>
    <w:rsid w:val="008475F7"/>
    <w:rsid w:val="0086491E"/>
    <w:rsid w:val="00871120"/>
    <w:rsid w:val="00881877"/>
    <w:rsid w:val="00886E48"/>
    <w:rsid w:val="008915E7"/>
    <w:rsid w:val="00896352"/>
    <w:rsid w:val="008B5C32"/>
    <w:rsid w:val="008D1577"/>
    <w:rsid w:val="0090235A"/>
    <w:rsid w:val="00902E33"/>
    <w:rsid w:val="00906CF9"/>
    <w:rsid w:val="0093070E"/>
    <w:rsid w:val="009314CD"/>
    <w:rsid w:val="00942FF8"/>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785D"/>
    <w:rsid w:val="00A60C18"/>
    <w:rsid w:val="00A6760B"/>
    <w:rsid w:val="00A8494C"/>
    <w:rsid w:val="00AA79A0"/>
    <w:rsid w:val="00AB6A69"/>
    <w:rsid w:val="00AB7899"/>
    <w:rsid w:val="00AC06EB"/>
    <w:rsid w:val="00AC3BEB"/>
    <w:rsid w:val="00AD1589"/>
    <w:rsid w:val="00AE7B8F"/>
    <w:rsid w:val="00B02F7A"/>
    <w:rsid w:val="00B04A2A"/>
    <w:rsid w:val="00B06FB5"/>
    <w:rsid w:val="00B11290"/>
    <w:rsid w:val="00B320CC"/>
    <w:rsid w:val="00B33A9C"/>
    <w:rsid w:val="00B33E08"/>
    <w:rsid w:val="00B377B0"/>
    <w:rsid w:val="00B41902"/>
    <w:rsid w:val="00B4209F"/>
    <w:rsid w:val="00B42FE1"/>
    <w:rsid w:val="00B454B4"/>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5762"/>
    <w:rsid w:val="00C46DF7"/>
    <w:rsid w:val="00C521F1"/>
    <w:rsid w:val="00C52CA6"/>
    <w:rsid w:val="00C6744B"/>
    <w:rsid w:val="00C706DB"/>
    <w:rsid w:val="00C818B4"/>
    <w:rsid w:val="00C9789C"/>
    <w:rsid w:val="00CA0C8F"/>
    <w:rsid w:val="00CB0E5E"/>
    <w:rsid w:val="00CB3797"/>
    <w:rsid w:val="00CC091E"/>
    <w:rsid w:val="00CD1FF1"/>
    <w:rsid w:val="00CE5D01"/>
    <w:rsid w:val="00CE6552"/>
    <w:rsid w:val="00CF382B"/>
    <w:rsid w:val="00D02643"/>
    <w:rsid w:val="00D0342E"/>
    <w:rsid w:val="00D0701C"/>
    <w:rsid w:val="00D1656E"/>
    <w:rsid w:val="00D35FE4"/>
    <w:rsid w:val="00D40781"/>
    <w:rsid w:val="00D42DB3"/>
    <w:rsid w:val="00D42DEF"/>
    <w:rsid w:val="00D61CF6"/>
    <w:rsid w:val="00D6640A"/>
    <w:rsid w:val="00D67440"/>
    <w:rsid w:val="00D772FF"/>
    <w:rsid w:val="00D8017C"/>
    <w:rsid w:val="00DC05DC"/>
    <w:rsid w:val="00DC5DD7"/>
    <w:rsid w:val="00DC63EF"/>
    <w:rsid w:val="00DD59BC"/>
    <w:rsid w:val="00DE41CE"/>
    <w:rsid w:val="00DF3F75"/>
    <w:rsid w:val="00DF7A10"/>
    <w:rsid w:val="00E029EE"/>
    <w:rsid w:val="00E10889"/>
    <w:rsid w:val="00E12272"/>
    <w:rsid w:val="00E174F8"/>
    <w:rsid w:val="00E24A6D"/>
    <w:rsid w:val="00E2620B"/>
    <w:rsid w:val="00E27FBD"/>
    <w:rsid w:val="00E41ED3"/>
    <w:rsid w:val="00E4741A"/>
    <w:rsid w:val="00E517CD"/>
    <w:rsid w:val="00E5317C"/>
    <w:rsid w:val="00E5349B"/>
    <w:rsid w:val="00E56BFE"/>
    <w:rsid w:val="00E63DD6"/>
    <w:rsid w:val="00E66ACF"/>
    <w:rsid w:val="00E80BED"/>
    <w:rsid w:val="00E875A5"/>
    <w:rsid w:val="00E97446"/>
    <w:rsid w:val="00EA2632"/>
    <w:rsid w:val="00EA4CCD"/>
    <w:rsid w:val="00EB2690"/>
    <w:rsid w:val="00EB6FF5"/>
    <w:rsid w:val="00EC1424"/>
    <w:rsid w:val="00EC2871"/>
    <w:rsid w:val="00EC3620"/>
    <w:rsid w:val="00EE4A0B"/>
    <w:rsid w:val="00EE55B0"/>
    <w:rsid w:val="00F04752"/>
    <w:rsid w:val="00F118C2"/>
    <w:rsid w:val="00F11C3A"/>
    <w:rsid w:val="00F21F3F"/>
    <w:rsid w:val="00F22DAA"/>
    <w:rsid w:val="00F26062"/>
    <w:rsid w:val="00F350C3"/>
    <w:rsid w:val="00F35DCA"/>
    <w:rsid w:val="00F45DB3"/>
    <w:rsid w:val="00F53D33"/>
    <w:rsid w:val="00F54C96"/>
    <w:rsid w:val="00FA6437"/>
    <w:rsid w:val="00FB7E63"/>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3</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161</cp:revision>
  <dcterms:created xsi:type="dcterms:W3CDTF">2014-10-27T02:00:00Z</dcterms:created>
  <dcterms:modified xsi:type="dcterms:W3CDTF">2017-07-07T07:31:00Z</dcterms:modified>
</cp:coreProperties>
</file>